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5DAA" w14:textId="77777777" w:rsidR="008552D2" w:rsidRPr="008552D2" w:rsidRDefault="008552D2" w:rsidP="008552D2">
      <w:pPr>
        <w:rPr>
          <w:color w:val="3A7C22" w:themeColor="accent6" w:themeShade="BF"/>
          <w:sz w:val="56"/>
          <w:szCs w:val="56"/>
        </w:rPr>
      </w:pPr>
      <w:r w:rsidRPr="008552D2">
        <w:rPr>
          <w:noProof/>
          <w:color w:val="3A7C22" w:themeColor="accent6" w:themeShade="BF"/>
          <w:sz w:val="56"/>
          <w:szCs w:val="56"/>
        </w:rPr>
        <w:drawing>
          <wp:anchor distT="0" distB="0" distL="114300" distR="114300" simplePos="0" relativeHeight="251664384" behindDoc="1" locked="0" layoutInCell="1" allowOverlap="1" wp14:anchorId="4F965D91" wp14:editId="569074B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8120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92" y="21323"/>
                <wp:lineTo x="21392" y="0"/>
                <wp:lineTo x="0" y="0"/>
              </wp:wrapPolygon>
            </wp:wrapTight>
            <wp:docPr id="1202442681" name="Obrázek 6" descr="Who is Saint Patrick? St Patrick Facts | Ireland Chauffeur Tr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ho is Saint Patrick? St Patrick Facts | Ireland Chauffeur Trave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52D2">
        <w:rPr>
          <w:b/>
          <w:bCs/>
          <w:color w:val="3A7C22" w:themeColor="accent6" w:themeShade="BF"/>
          <w:sz w:val="56"/>
          <w:szCs w:val="56"/>
        </w:rPr>
        <w:t>Den svatého Patrika</w:t>
      </w:r>
      <w:r w:rsidRPr="008552D2">
        <w:rPr>
          <w:color w:val="3A7C22" w:themeColor="accent6" w:themeShade="BF"/>
          <w:sz w:val="56"/>
          <w:szCs w:val="56"/>
        </w:rPr>
        <w:t xml:space="preserve"> – 17.března</w:t>
      </w:r>
    </w:p>
    <w:p w14:paraId="0E9C2D16" w14:textId="77777777" w:rsidR="008552D2" w:rsidRDefault="008552D2" w:rsidP="008552D2">
      <w:r w:rsidRPr="00C60123">
        <w:rPr>
          <w:b/>
          <w:bCs/>
        </w:rPr>
        <w:t>Symbol</w:t>
      </w:r>
      <w:r>
        <w:t xml:space="preserve">: Symbolem oslav Dne Svatého Patrika je </w:t>
      </w:r>
      <w:proofErr w:type="spellStart"/>
      <w:r>
        <w:t>Shamrock</w:t>
      </w:r>
      <w:proofErr w:type="spellEnd"/>
      <w:r>
        <w:t xml:space="preserve"> neboli trojlístek, pomocí kterého tento patron vysvětloval Svatou trojici – Otce, Syna a Ducha Svatého. </w:t>
      </w:r>
    </w:p>
    <w:p w14:paraId="187A4ECE" w14:textId="77777777" w:rsidR="008552D2" w:rsidRDefault="008552D2" w:rsidP="008552D2"/>
    <w:p w14:paraId="272DF5F3" w14:textId="77777777" w:rsidR="008552D2" w:rsidRDefault="008552D2" w:rsidP="008552D2">
      <w:r w:rsidRPr="00C60123">
        <w:rPr>
          <w:b/>
          <w:bCs/>
        </w:rPr>
        <w:t>Barva</w:t>
      </w:r>
      <w:r>
        <w:t>: Zelená barva je neodmyslitelně spjatá nejenom s Irskem, ale +právě i se Svatým Patrikem.</w:t>
      </w:r>
    </w:p>
    <w:p w14:paraId="29413F33" w14:textId="77777777" w:rsidR="008552D2" w:rsidRDefault="008552D2" w:rsidP="008552D2"/>
    <w:p w14:paraId="47224BC9" w14:textId="77777777" w:rsidR="008552D2" w:rsidRDefault="008552D2" w:rsidP="008552D2">
      <w:r w:rsidRPr="00C60123">
        <w:rPr>
          <w:b/>
          <w:bCs/>
        </w:rPr>
        <w:t>Jídlo</w:t>
      </w:r>
      <w:r>
        <w:t>: K</w:t>
      </w:r>
      <w:r w:rsidRPr="00DC6E56">
        <w:t>romě nejrůznějších jídel obarvených nazeleno je to třeba silně nasolené hovězího maso se zelím a brambory. Mezi další tradiční irské pokrmy patří například klobásy s bramborovou kaší, vařená šunka, pastýřský koláč, bramborový chléb či masový pudink.</w:t>
      </w:r>
    </w:p>
    <w:p w14:paraId="09C24A12" w14:textId="77777777" w:rsidR="008552D2" w:rsidRDefault="008552D2" w:rsidP="008552D2">
      <w:r>
        <w:rPr>
          <w:noProof/>
        </w:rPr>
        <w:drawing>
          <wp:anchor distT="0" distB="0" distL="114300" distR="114300" simplePos="0" relativeHeight="251663360" behindDoc="1" locked="0" layoutInCell="1" allowOverlap="1" wp14:anchorId="7EDB7A88" wp14:editId="44F8A79F">
            <wp:simplePos x="0" y="0"/>
            <wp:positionH relativeFrom="margin">
              <wp:posOffset>3566692</wp:posOffset>
            </wp:positionH>
            <wp:positionV relativeFrom="paragraph">
              <wp:posOffset>61595</wp:posOffset>
            </wp:positionV>
            <wp:extent cx="1676400" cy="1257699"/>
            <wp:effectExtent l="0" t="0" r="0" b="0"/>
            <wp:wrapNone/>
            <wp:docPr id="2058011486" name="Obrázek 5" descr="48 St. Patrick's Day Foods for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48 St. Patrick's Day Foods for 20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2434E1D" wp14:editId="3B186FB9">
            <wp:simplePos x="0" y="0"/>
            <wp:positionH relativeFrom="margin">
              <wp:posOffset>563880</wp:posOffset>
            </wp:positionH>
            <wp:positionV relativeFrom="paragraph">
              <wp:posOffset>38735</wp:posOffset>
            </wp:positionV>
            <wp:extent cx="1935480" cy="1288964"/>
            <wp:effectExtent l="0" t="0" r="7620" b="6985"/>
            <wp:wrapNone/>
            <wp:docPr id="157824703" name="Obrázek 4" descr="St. Patrick's Day Recipes - Monarch Insurance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. Patrick's Day Recipes - Monarch Insurance Compan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28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A0452A" w14:textId="77777777" w:rsidR="008552D2" w:rsidRDefault="008552D2" w:rsidP="008552D2"/>
    <w:p w14:paraId="088A580B" w14:textId="77777777" w:rsidR="008552D2" w:rsidRDefault="008552D2" w:rsidP="008552D2"/>
    <w:p w14:paraId="3E60542B" w14:textId="77777777" w:rsidR="008552D2" w:rsidRDefault="008552D2" w:rsidP="008552D2"/>
    <w:p w14:paraId="1089DBFA" w14:textId="77777777" w:rsidR="008552D2" w:rsidRDefault="008552D2" w:rsidP="008552D2"/>
    <w:p w14:paraId="13C8BDF2" w14:textId="77777777" w:rsidR="008552D2" w:rsidRDefault="008552D2" w:rsidP="008552D2">
      <w:r w:rsidRPr="00C60123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3382E719" wp14:editId="45BEDC3E">
            <wp:simplePos x="0" y="0"/>
            <wp:positionH relativeFrom="margin">
              <wp:posOffset>2377440</wp:posOffset>
            </wp:positionH>
            <wp:positionV relativeFrom="paragraph">
              <wp:posOffset>298450</wp:posOffset>
            </wp:positionV>
            <wp:extent cx="548640" cy="1165505"/>
            <wp:effectExtent l="0" t="0" r="3810" b="0"/>
            <wp:wrapTight wrapText="bothSides">
              <wp:wrapPolygon edited="0">
                <wp:start x="0" y="0"/>
                <wp:lineTo x="0" y="21188"/>
                <wp:lineTo x="21000" y="21188"/>
                <wp:lineTo x="21000" y="0"/>
                <wp:lineTo x="0" y="0"/>
              </wp:wrapPolygon>
            </wp:wrapTight>
            <wp:docPr id="488891848" name="Obrázek 3" descr="Zelené pivo – Velikonoční specialita – ALKOHOL DR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lené pivo – Velikonoční specialita – ALKOHOL DRIN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1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0123">
        <w:rPr>
          <w:b/>
          <w:bCs/>
        </w:rPr>
        <w:t>Pití</w:t>
      </w:r>
      <w:r>
        <w:t xml:space="preserve">: </w:t>
      </w:r>
      <w:r w:rsidRPr="00DC6E56">
        <w:t xml:space="preserve">K jídlu a veselí se tradičně popíjí například černé pivo </w:t>
      </w:r>
      <w:proofErr w:type="spellStart"/>
      <w:r w:rsidRPr="00DC6E56">
        <w:t>stout</w:t>
      </w:r>
      <w:proofErr w:type="spellEnd"/>
      <w:r w:rsidRPr="00DC6E56">
        <w:t xml:space="preserve"> (celosvětově proslulá je značka Guiness) či whisky. Oblíbené na zeleno obarvené pivní speciály jsou až vynálezem moderní doby, který má původ nejspíš v Americe.</w:t>
      </w:r>
    </w:p>
    <w:p w14:paraId="172BA244" w14:textId="77777777" w:rsidR="008552D2" w:rsidRDefault="008552D2" w:rsidP="008552D2">
      <w:pPr>
        <w:tabs>
          <w:tab w:val="left" w:pos="4056"/>
        </w:tabs>
      </w:pPr>
      <w:r>
        <w:tab/>
      </w:r>
    </w:p>
    <w:p w14:paraId="7FFCCAC3" w14:textId="77777777" w:rsidR="008552D2" w:rsidRDefault="008552D2" w:rsidP="008552D2"/>
    <w:p w14:paraId="1FFBA6A9" w14:textId="77777777" w:rsidR="008552D2" w:rsidRPr="00C60123" w:rsidRDefault="008552D2" w:rsidP="008552D2">
      <w:pPr>
        <w:rPr>
          <w:b/>
          <w:bCs/>
        </w:rPr>
      </w:pPr>
    </w:p>
    <w:p w14:paraId="143552C6" w14:textId="77777777" w:rsidR="008552D2" w:rsidRDefault="008552D2" w:rsidP="008552D2">
      <w:r w:rsidRPr="00C60123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523FD2C4" wp14:editId="75857CAC">
            <wp:simplePos x="0" y="0"/>
            <wp:positionH relativeFrom="margin">
              <wp:posOffset>114300</wp:posOffset>
            </wp:positionH>
            <wp:positionV relativeFrom="paragraph">
              <wp:posOffset>527050</wp:posOffset>
            </wp:positionV>
            <wp:extent cx="1600545" cy="1059180"/>
            <wp:effectExtent l="0" t="0" r="0" b="7620"/>
            <wp:wrapTight wrapText="bothSides">
              <wp:wrapPolygon edited="0">
                <wp:start x="0" y="0"/>
                <wp:lineTo x="0" y="21367"/>
                <wp:lineTo x="21343" y="21367"/>
                <wp:lineTo x="21343" y="0"/>
                <wp:lineTo x="0" y="0"/>
              </wp:wrapPolygon>
            </wp:wrapTight>
            <wp:docPr id="1840889705" name="Obrázek 2" descr="Irské tance Seamróg v Praze – Kudy z nu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rské tance Seamróg v Praze – Kudy z nud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54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0123">
        <w:rPr>
          <w:b/>
          <w:bCs/>
        </w:rPr>
        <w:t>Tradice</w:t>
      </w:r>
      <w:r>
        <w:t>:</w:t>
      </w:r>
      <w:r w:rsidRPr="00DC6E56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r>
        <w:t>Z</w:t>
      </w:r>
      <w:r w:rsidRPr="00DC6E56">
        <w:t xml:space="preserve"> původně křesťanského svátku se den svatého Patrika postupně přeměnil na bujaré oslavy irské státnosti a kultury, kdy se nazeleno zbarví vše možné: od jídla a pití až po řeky a nasvícené budovy.</w:t>
      </w:r>
      <w:r>
        <w:t xml:space="preserve"> Lidé tančí, zpívají a hodují. Pozor! Měli byste na sobě mít něco zeleného. Tradicí je totiž to, že pokud na sobě nemáte něco zeleného, kdokoliv vás může štípnout.</w:t>
      </w:r>
    </w:p>
    <w:p w14:paraId="5CB5444E" w14:textId="77777777" w:rsidR="008552D2" w:rsidRDefault="008552D2" w:rsidP="008552D2"/>
    <w:p w14:paraId="310A3E07" w14:textId="77777777" w:rsidR="008552D2" w:rsidRDefault="008552D2" w:rsidP="008552D2"/>
    <w:p w14:paraId="70FA5647" w14:textId="77777777" w:rsidR="008552D2" w:rsidRDefault="008552D2" w:rsidP="008552D2">
      <w:r>
        <w:rPr>
          <w:noProof/>
        </w:rPr>
        <w:drawing>
          <wp:anchor distT="0" distB="0" distL="114300" distR="114300" simplePos="0" relativeHeight="251659264" behindDoc="1" locked="0" layoutInCell="1" allowOverlap="1" wp14:anchorId="1D0CB9AA" wp14:editId="0C3B66E2">
            <wp:simplePos x="0" y="0"/>
            <wp:positionH relativeFrom="margin">
              <wp:posOffset>4617720</wp:posOffset>
            </wp:positionH>
            <wp:positionV relativeFrom="paragraph">
              <wp:posOffset>149225</wp:posOffset>
            </wp:positionV>
            <wp:extent cx="1783080" cy="1396513"/>
            <wp:effectExtent l="0" t="0" r="7620" b="0"/>
            <wp:wrapNone/>
            <wp:docPr id="426768798" name="Obrázek 1" descr="Fotografie, Obraz elf leprechaun with beer for saint patrick's day  illustration, aleksangel | Plakáty, obrazy, fototapety | Post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e, Obraz elf leprechaun with beer for saint patrick's day  illustration, aleksangel | Plakáty, obrazy, fototapety | Posters.c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39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C60123">
        <w:rPr>
          <w:b/>
          <w:bCs/>
        </w:rPr>
        <w:t>Leprechaun</w:t>
      </w:r>
      <w:proofErr w:type="spellEnd"/>
      <w:r>
        <w:t xml:space="preserve">: </w:t>
      </w:r>
      <w:proofErr w:type="spellStart"/>
      <w:r>
        <w:t>Leprechaun</w:t>
      </w:r>
      <w:proofErr w:type="spellEnd"/>
      <w:r>
        <w:t xml:space="preserve"> neboli </w:t>
      </w:r>
      <w:proofErr w:type="spellStart"/>
      <w:r>
        <w:t>Leprikón</w:t>
      </w:r>
      <w:proofErr w:type="spellEnd"/>
      <w:r>
        <w:t xml:space="preserve"> je irský škodolibý skřítek, který střeží hrnec zlaťáků. Má zrzavé vousy a vlasy a zelený oblek. Podle pověstí tento hrnec ukrývá na konci duhy.</w:t>
      </w:r>
    </w:p>
    <w:p w14:paraId="4ECCC36D" w14:textId="77777777" w:rsidR="008552D2" w:rsidRDefault="008552D2" w:rsidP="008552D2"/>
    <w:p w14:paraId="101AB306" w14:textId="77777777" w:rsidR="00E272E8" w:rsidRDefault="00E272E8"/>
    <w:sectPr w:rsidR="00E272E8" w:rsidSect="008552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D2"/>
    <w:rsid w:val="00654D4E"/>
    <w:rsid w:val="007C3829"/>
    <w:rsid w:val="008552D2"/>
    <w:rsid w:val="00E2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4A57"/>
  <w15:chartTrackingRefBased/>
  <w15:docId w15:val="{33A9CFC5-830B-4525-AE8B-D73D3440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52D2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55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5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5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5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5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5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5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5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5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5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5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5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52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52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52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52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52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52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5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zevChar">
    <w:name w:val="Název Char"/>
    <w:basedOn w:val="Standardnpsmoodstavce"/>
    <w:link w:val="Nzev"/>
    <w:uiPriority w:val="10"/>
    <w:rsid w:val="00855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5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855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52D2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tChar">
    <w:name w:val="Citát Char"/>
    <w:basedOn w:val="Standardnpsmoodstavce"/>
    <w:link w:val="Citt"/>
    <w:uiPriority w:val="29"/>
    <w:rsid w:val="008552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52D2"/>
    <w:pPr>
      <w:ind w:left="720"/>
      <w:contextualSpacing/>
    </w:pPr>
    <w:rPr>
      <w:lang w:val="en-US"/>
    </w:rPr>
  </w:style>
  <w:style w:type="character" w:styleId="Zdraznnintenzivn">
    <w:name w:val="Intense Emphasis"/>
    <w:basedOn w:val="Standardnpsmoodstavce"/>
    <w:uiPriority w:val="21"/>
    <w:qFormat/>
    <w:rsid w:val="008552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5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52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52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Škramlíková</dc:creator>
  <cp:keywords/>
  <dc:description/>
  <cp:lastModifiedBy>Marcela Škramlíková</cp:lastModifiedBy>
  <cp:revision>1</cp:revision>
  <dcterms:created xsi:type="dcterms:W3CDTF">2025-03-14T14:20:00Z</dcterms:created>
  <dcterms:modified xsi:type="dcterms:W3CDTF">2025-03-14T14:21:00Z</dcterms:modified>
</cp:coreProperties>
</file>