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75" w:rsidRDefault="00337E75" w:rsidP="005637BF">
      <w:pPr>
        <w:shd w:val="clear" w:color="auto" w:fill="FFFFFF"/>
        <w:spacing w:before="100" w:beforeAutospacing="1" w:after="144" w:line="240" w:lineRule="auto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</w:p>
    <w:p w:rsidR="00337E75" w:rsidRDefault="00337E75" w:rsidP="00337E75">
      <w:p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</w:p>
    <w:p w:rsidR="00337E75" w:rsidRPr="00337E75" w:rsidRDefault="00337E75" w:rsidP="00337E75">
      <w:pPr>
        <w:pStyle w:val="Odstavecseseznamem"/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41"/>
          <w:szCs w:val="41"/>
          <w:lang w:eastAsia="cs-CZ"/>
        </w:rPr>
      </w:pPr>
      <w:r w:rsidRPr="00337E75">
        <w:rPr>
          <w:rFonts w:ascii="Arial" w:eastAsia="Times New Roman" w:hAnsi="Arial" w:cs="Arial"/>
          <w:b/>
          <w:bCs/>
          <w:color w:val="555555"/>
          <w:kern w:val="36"/>
          <w:sz w:val="41"/>
          <w:szCs w:val="41"/>
          <w:lang w:eastAsia="cs-CZ"/>
        </w:rPr>
        <w:t>Provozní podmínky pro školní rok 2020/2021</w:t>
      </w:r>
    </w:p>
    <w:p w:rsidR="00337E75" w:rsidRDefault="00337E75" w:rsidP="00337E75">
      <w:p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Minimalizovat velké shromažďování osob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Vstup do budovy školy je umožněn pouze žákům</w:t>
      </w:r>
      <w:r w:rsidR="00E01D15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, nikoliv doprovázejícím osobám!!!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Škola je oprávněna vymezit prostory, ve kterých se žáci mohou pohybovat.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b/>
          <w:bCs/>
          <w:color w:val="777777"/>
          <w:sz w:val="27"/>
          <w:lang w:eastAsia="cs-CZ"/>
        </w:rPr>
        <w:t>Žáci a osoby s příznaky infekčního onemocnění nemohou do školy vstoupit.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b/>
          <w:bCs/>
          <w:color w:val="777777"/>
          <w:sz w:val="27"/>
          <w:lang w:eastAsia="cs-CZ"/>
        </w:rPr>
        <w:t>Objeví-li se příznaky infekčního onemocnění žáka v průběhu vyučování, žák bude izolován a jeho zákonný zástupce bude vyzván, aby si žáka bezodkladně vyzvedl!!!!!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Každý žák bude mít s sebou na den</w:t>
      </w:r>
      <w:r w:rsidRPr="005637BF">
        <w:rPr>
          <w:rFonts w:ascii="Arial" w:eastAsia="Times New Roman" w:hAnsi="Arial" w:cs="Arial"/>
          <w:b/>
          <w:bCs/>
          <w:color w:val="777777"/>
          <w:sz w:val="27"/>
          <w:lang w:eastAsia="cs-CZ"/>
        </w:rPr>
        <w:t> jednu roušku pro případ potřeby</w:t>
      </w: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.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Doporučujeme pravidelně kontrolovat www stánky školy a systém Bakaláři (touto cestou proběhnou případné informace o změně režimu výuky ve škole)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Žák minimalizuje svůj pobyt na chodbách a v šatnách školy na nejnutnější minimum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Žák je povinen dodržovat stanovená hygienická pravidla.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Neprodleně po vstupu do školní budovy a dále dle potřeby žák musí použít dezinfekci na ruce. Doporučuje se i předchozí umytí rukou (důkladně 20 až 30 sekund vodou a tekutým mýdlem).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 xml:space="preserve">Zákonný zástupce v případě potřeby navštěvuje školu po telefonickém objednání, doporučujeme využití možnosti </w:t>
      </w:r>
      <w:proofErr w:type="spellStart"/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videohovorů</w:t>
      </w:r>
      <w:proofErr w:type="spellEnd"/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.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Před vstupem do jídelny si každý žák umyje ruce či použije dezinfekci na ruce.</w:t>
      </w:r>
    </w:p>
    <w:p w:rsidR="005637BF" w:rsidRPr="005637BF" w:rsidRDefault="005637BF" w:rsidP="005637B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V jídelně žáci s</w:t>
      </w:r>
      <w:r w:rsidR="00E01D15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edí v jim vyhrazených místech</w:t>
      </w: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.</w:t>
      </w:r>
    </w:p>
    <w:p w:rsidR="005637BF" w:rsidRPr="005637BF" w:rsidRDefault="005637BF" w:rsidP="005637BF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t>Po přezutí žák odchází rovnou do třídy – </w:t>
      </w:r>
      <w:r w:rsidRPr="005637BF">
        <w:rPr>
          <w:rFonts w:ascii="Arial" w:eastAsia="Times New Roman" w:hAnsi="Arial" w:cs="Arial"/>
          <w:b/>
          <w:bCs/>
          <w:color w:val="777777"/>
          <w:sz w:val="27"/>
          <w:lang w:eastAsia="cs-CZ"/>
        </w:rPr>
        <w:t>dozory na chodbách od 7.30</w:t>
      </w:r>
    </w:p>
    <w:p w:rsidR="005637BF" w:rsidRPr="005637BF" w:rsidRDefault="005637BF" w:rsidP="005637BF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b/>
          <w:bCs/>
          <w:color w:val="777777"/>
          <w:sz w:val="27"/>
          <w:lang w:eastAsia="cs-CZ"/>
        </w:rPr>
        <w:t>Časté větrání ve třídách, v pracovnách větrat průvanem po dobu přestávky</w:t>
      </w:r>
    </w:p>
    <w:p w:rsidR="005637BF" w:rsidRPr="005637BF" w:rsidRDefault="005637BF" w:rsidP="005637BF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777777"/>
          <w:sz w:val="27"/>
          <w:szCs w:val="27"/>
          <w:lang w:eastAsia="cs-CZ"/>
        </w:rPr>
      </w:pPr>
      <w:r w:rsidRPr="005637BF">
        <w:rPr>
          <w:rFonts w:ascii="Arial" w:eastAsia="Times New Roman" w:hAnsi="Arial" w:cs="Arial"/>
          <w:color w:val="777777"/>
          <w:sz w:val="27"/>
          <w:szCs w:val="27"/>
          <w:lang w:eastAsia="cs-CZ"/>
        </w:rPr>
        <w:lastRenderedPageBreak/>
        <w:t>Průběžně žákům připomínat zásady osobní a respirační hygieny, do třídních knih zapsat kromě základního poučení i poučení o hygienických zásadách.</w:t>
      </w:r>
    </w:p>
    <w:p w:rsidR="00411682" w:rsidRDefault="00411682"/>
    <w:sectPr w:rsidR="00411682" w:rsidSect="00337E7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C70F9"/>
    <w:multiLevelType w:val="multilevel"/>
    <w:tmpl w:val="96D0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B0274C"/>
    <w:multiLevelType w:val="multilevel"/>
    <w:tmpl w:val="31E6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37BF"/>
    <w:rsid w:val="00337E75"/>
    <w:rsid w:val="003B7856"/>
    <w:rsid w:val="003E670A"/>
    <w:rsid w:val="00411682"/>
    <w:rsid w:val="00412573"/>
    <w:rsid w:val="005637BF"/>
    <w:rsid w:val="00772C8C"/>
    <w:rsid w:val="00AC5F6C"/>
    <w:rsid w:val="00CE70C7"/>
    <w:rsid w:val="00DA2BCE"/>
    <w:rsid w:val="00E0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682"/>
  </w:style>
  <w:style w:type="paragraph" w:styleId="Nadpis1">
    <w:name w:val="heading 1"/>
    <w:basedOn w:val="Normln"/>
    <w:link w:val="Nadpis1Char"/>
    <w:uiPriority w:val="9"/>
    <w:qFormat/>
    <w:rsid w:val="00337E7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637B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37E75"/>
    <w:rPr>
      <w:rFonts w:eastAsia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337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Marsalkova</dc:creator>
  <cp:lastModifiedBy>Marsalkova</cp:lastModifiedBy>
  <cp:revision>4</cp:revision>
  <dcterms:created xsi:type="dcterms:W3CDTF">2020-08-30T18:50:00Z</dcterms:created>
  <dcterms:modified xsi:type="dcterms:W3CDTF">2020-08-30T19:11:00Z</dcterms:modified>
</cp:coreProperties>
</file>