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AB73F" w14:textId="77777777" w:rsidR="002164BC" w:rsidRDefault="002164BC" w:rsidP="002164BC">
      <w:pPr>
        <w:ind w:left="851" w:hanging="142"/>
        <w:rPr>
          <w:b/>
          <w:color w:val="323E4F" w:themeColor="text2" w:themeShade="BF"/>
          <w:sz w:val="36"/>
          <w:szCs w:val="36"/>
        </w:rPr>
      </w:pPr>
      <w:r>
        <w:rPr>
          <w:b/>
          <w:noProof/>
          <w:color w:val="323E4F" w:themeColor="text2" w:themeShade="BF"/>
          <w:sz w:val="36"/>
          <w:szCs w:val="36"/>
          <w:lang w:eastAsia="cs-CZ"/>
        </w:rPr>
        <w:drawing>
          <wp:inline distT="0" distB="0" distL="0" distR="0" wp14:anchorId="20E1A642" wp14:editId="0BB3F2B8">
            <wp:extent cx="1209675" cy="11144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323E4F" w:themeColor="text2" w:themeShade="BF"/>
          <w:sz w:val="36"/>
          <w:szCs w:val="36"/>
          <w:lang w:eastAsia="cs-CZ"/>
        </w:rPr>
        <w:drawing>
          <wp:inline distT="0" distB="0" distL="0" distR="0" wp14:anchorId="11732DED" wp14:editId="0AB58F9A">
            <wp:extent cx="1209675" cy="11144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323E4F" w:themeColor="text2" w:themeShade="BF"/>
          <w:sz w:val="36"/>
          <w:szCs w:val="36"/>
          <w:lang w:eastAsia="cs-CZ"/>
        </w:rPr>
        <w:drawing>
          <wp:inline distT="0" distB="0" distL="0" distR="0" wp14:anchorId="7252CAC1" wp14:editId="6D3936B6">
            <wp:extent cx="1209675" cy="11144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323E4F" w:themeColor="text2" w:themeShade="BF"/>
          <w:sz w:val="36"/>
          <w:szCs w:val="36"/>
          <w:lang w:eastAsia="cs-CZ"/>
        </w:rPr>
        <w:drawing>
          <wp:inline distT="0" distB="0" distL="0" distR="0" wp14:anchorId="46F4D3D6" wp14:editId="396F8BFD">
            <wp:extent cx="1209675" cy="11144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4BC23" w14:textId="77777777" w:rsidR="002164BC" w:rsidRDefault="002164BC" w:rsidP="002164BC">
      <w:pPr>
        <w:rPr>
          <w:b/>
          <w:color w:val="323E4F" w:themeColor="text2" w:themeShade="BF"/>
          <w:sz w:val="36"/>
          <w:szCs w:val="36"/>
        </w:rPr>
      </w:pPr>
      <w:bookmarkStart w:id="0" w:name="_GoBack"/>
      <w:bookmarkEnd w:id="0"/>
    </w:p>
    <w:p w14:paraId="1B8252CC" w14:textId="77777777" w:rsidR="002164BC" w:rsidRDefault="002164BC" w:rsidP="002164BC">
      <w:pPr>
        <w:rPr>
          <w:b/>
          <w:color w:val="FF0000"/>
          <w:sz w:val="40"/>
          <w:szCs w:val="40"/>
          <w:u w:val="single"/>
        </w:rPr>
      </w:pPr>
      <w:r>
        <w:rPr>
          <w:b/>
          <w:color w:val="323E4F" w:themeColor="text2" w:themeShade="BF"/>
          <w:sz w:val="36"/>
          <w:szCs w:val="36"/>
        </w:rPr>
        <w:tab/>
        <w:t xml:space="preserve">     </w:t>
      </w:r>
      <w:r>
        <w:rPr>
          <w:b/>
          <w:color w:val="FF0000"/>
          <w:sz w:val="40"/>
          <w:szCs w:val="40"/>
          <w:u w:val="single"/>
        </w:rPr>
        <w:t>Zápis do ZŠ a MŠ Miličín okres Benešov</w:t>
      </w:r>
    </w:p>
    <w:p w14:paraId="71AF2BE8" w14:textId="77777777" w:rsidR="002164BC" w:rsidRDefault="002164BC" w:rsidP="002164BC">
      <w:pPr>
        <w:rPr>
          <w:b/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</w:rPr>
        <w:tab/>
      </w:r>
      <w:r>
        <w:rPr>
          <w:color w:val="FF0000"/>
          <w:sz w:val="40"/>
          <w:szCs w:val="40"/>
        </w:rPr>
        <w:tab/>
      </w:r>
      <w:r>
        <w:rPr>
          <w:color w:val="FF0000"/>
          <w:sz w:val="40"/>
          <w:szCs w:val="40"/>
        </w:rPr>
        <w:tab/>
        <w:t xml:space="preserve">           </w:t>
      </w:r>
      <w:r>
        <w:rPr>
          <w:b/>
          <w:color w:val="FF0000"/>
          <w:sz w:val="40"/>
          <w:szCs w:val="40"/>
          <w:u w:val="single"/>
        </w:rPr>
        <w:t>12. dubna. 2021</w:t>
      </w:r>
    </w:p>
    <w:p w14:paraId="68344E47" w14:textId="77777777" w:rsidR="002164BC" w:rsidRDefault="002164BC" w:rsidP="002164BC">
      <w:pPr>
        <w:rPr>
          <w:b/>
          <w:color w:val="0070C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0070C0"/>
        </w:rPr>
        <w:t xml:space="preserve">   </w:t>
      </w:r>
      <w:r>
        <w:rPr>
          <w:b/>
          <w:color w:val="0070C0"/>
        </w:rPr>
        <w:tab/>
        <w:t xml:space="preserve"> Opatření ministra školství, mládeže a tělovýchovy</w:t>
      </w:r>
    </w:p>
    <w:p w14:paraId="39ABE252" w14:textId="77777777" w:rsidR="002164BC" w:rsidRDefault="002164BC" w:rsidP="002164BC">
      <w:pPr>
        <w:rPr>
          <w:b/>
          <w:color w:val="0070C0"/>
        </w:rPr>
      </w:pPr>
      <w:r>
        <w:rPr>
          <w:b/>
          <w:color w:val="0070C0"/>
        </w:rPr>
        <w:tab/>
        <w:t xml:space="preserve">  </w:t>
      </w:r>
      <w:r>
        <w:rPr>
          <w:b/>
          <w:color w:val="0070C0"/>
        </w:rPr>
        <w:tab/>
        <w:t xml:space="preserve">   k organizaci zápisů k povinné školní docházce do základních škol </w:t>
      </w:r>
    </w:p>
    <w:p w14:paraId="1216262E" w14:textId="77777777" w:rsidR="002164BC" w:rsidRDefault="002164BC" w:rsidP="002164BC">
      <w:pPr>
        <w:rPr>
          <w:b/>
          <w:color w:val="0070C0"/>
        </w:rPr>
      </w:pPr>
      <w:r>
        <w:rPr>
          <w:b/>
          <w:color w:val="0070C0"/>
        </w:rPr>
        <w:tab/>
      </w:r>
      <w:r>
        <w:rPr>
          <w:b/>
          <w:color w:val="0070C0"/>
        </w:rPr>
        <w:tab/>
        <w:t xml:space="preserve">        </w:t>
      </w:r>
      <w:r>
        <w:rPr>
          <w:b/>
          <w:color w:val="0070C0"/>
        </w:rPr>
        <w:tab/>
        <w:t xml:space="preserve">     všech zřizovatelů pro školní rok 2021/2022</w:t>
      </w:r>
    </w:p>
    <w:p w14:paraId="76C363A3" w14:textId="77777777" w:rsidR="002164BC" w:rsidRDefault="002164BC" w:rsidP="002164BC">
      <w:pPr>
        <w:rPr>
          <w:b/>
        </w:rPr>
      </w:pPr>
    </w:p>
    <w:p w14:paraId="40D25582" w14:textId="77777777" w:rsidR="002164BC" w:rsidRDefault="002164BC" w:rsidP="002164BC">
      <w:pPr>
        <w:rPr>
          <w:b/>
        </w:rPr>
      </w:pPr>
      <w:r>
        <w:tab/>
        <w:t xml:space="preserve">      </w:t>
      </w:r>
      <w:r>
        <w:rPr>
          <w:b/>
        </w:rPr>
        <w:t>Proběhne pouze formální část zápisů, motivační část bude zrušena.</w:t>
      </w:r>
    </w:p>
    <w:p w14:paraId="60272847" w14:textId="77777777" w:rsidR="002164BC" w:rsidRDefault="002164BC" w:rsidP="002164BC">
      <w:pPr>
        <w:jc w:val="both"/>
      </w:pPr>
      <w:r>
        <w:rPr>
          <w:u w:val="single"/>
        </w:rPr>
        <w:t>Zápis proběhne pouze distančně předáním dokumentace nezbytné k přijetí dítěte (včetně dokumentace ze školského poradenského zařízení) ZŠ a MŠ Miličín okres Benešov</w:t>
      </w:r>
      <w:r>
        <w:t>.</w:t>
      </w:r>
    </w:p>
    <w:p w14:paraId="594113A4" w14:textId="77777777" w:rsidR="002164BC" w:rsidRDefault="002164BC" w:rsidP="002164BC">
      <w:pPr>
        <w:jc w:val="both"/>
      </w:pPr>
    </w:p>
    <w:p w14:paraId="309B7157" w14:textId="77777777" w:rsidR="002164BC" w:rsidRDefault="002164BC" w:rsidP="002164BC">
      <w:pPr>
        <w:jc w:val="both"/>
      </w:pPr>
      <w:r>
        <w:t xml:space="preserve">Podání žádosti podle § 37 zákona č. 500/2004 Sb., správní řád, ve znění pozdějších předpisů, je možné podání (tj. žádost o přijetí/odkladu k základnímu vzdělávání) učinit písemně nebo ústně. </w:t>
      </w:r>
    </w:p>
    <w:p w14:paraId="5657EC9F" w14:textId="77777777" w:rsidR="002164BC" w:rsidRDefault="002164BC" w:rsidP="002164BC">
      <w:pPr>
        <w:rPr>
          <w:u w:val="single"/>
        </w:rPr>
      </w:pPr>
      <w:r>
        <w:rPr>
          <w:b/>
          <w:u w:val="single"/>
        </w:rPr>
        <w:t>Žádost je tedy možné doručit následujícími způsoby do 12. dubna. 2021 (včetně)</w:t>
      </w:r>
      <w:r>
        <w:rPr>
          <w:u w:val="single"/>
        </w:rPr>
        <w:t xml:space="preserve">: </w:t>
      </w:r>
    </w:p>
    <w:p w14:paraId="061D7DAF" w14:textId="77777777" w:rsidR="002164BC" w:rsidRDefault="002164BC" w:rsidP="002164BC">
      <w:r>
        <w:t>1. do datové schránky školy (</w:t>
      </w:r>
      <w:r>
        <w:rPr>
          <w:b/>
        </w:rPr>
        <w:t>5ummjfn</w:t>
      </w:r>
      <w:r>
        <w:t xml:space="preserve">), </w:t>
      </w:r>
    </w:p>
    <w:p w14:paraId="346B67F5" w14:textId="77777777" w:rsidR="002164BC" w:rsidRDefault="002164BC" w:rsidP="002164BC">
      <w:r>
        <w:t xml:space="preserve">2. e-mailem </w:t>
      </w:r>
      <w:hyperlink r:id="rId5" w:history="1">
        <w:r>
          <w:rPr>
            <w:rStyle w:val="Hypertextovodkaz"/>
            <w:b/>
          </w:rPr>
          <w:t>skola@milicin.cz</w:t>
        </w:r>
      </w:hyperlink>
      <w:r>
        <w:t xml:space="preserve"> s uznávaným elektronickým podpisem (nelze jen poslat prostý email!!!), </w:t>
      </w:r>
    </w:p>
    <w:p w14:paraId="1780037D" w14:textId="77777777" w:rsidR="002164BC" w:rsidRDefault="002164BC" w:rsidP="002164BC">
      <w:pPr>
        <w:rPr>
          <w:b/>
        </w:rPr>
      </w:pPr>
      <w:r>
        <w:t>3. poštou</w:t>
      </w:r>
      <w:r>
        <w:rPr>
          <w:b/>
        </w:rPr>
        <w:t xml:space="preserve"> ZŠ a MŠ Miličín, Tyršovo náměstí 248, Miličín 257 86,</w:t>
      </w:r>
    </w:p>
    <w:p w14:paraId="251291F4" w14:textId="77777777" w:rsidR="002164BC" w:rsidRDefault="002164BC" w:rsidP="002164BC">
      <w:pPr>
        <w:rPr>
          <w:b/>
        </w:rPr>
      </w:pPr>
      <w:r>
        <w:t xml:space="preserve">4. osobní podání po telefonické domluvě s ředitelkou školy na telefonním čísle: </w:t>
      </w:r>
      <w:r>
        <w:rPr>
          <w:b/>
        </w:rPr>
        <w:t>731 410 043</w:t>
      </w:r>
    </w:p>
    <w:p w14:paraId="5C255E1C" w14:textId="0DBD00FC" w:rsidR="000E3ABD" w:rsidRDefault="002164BC" w:rsidP="002164BC">
      <w:pPr>
        <w:rPr>
          <w:rStyle w:val="Siln"/>
        </w:rPr>
      </w:pPr>
      <w:r>
        <w:rPr>
          <w:b/>
        </w:rPr>
        <w:t xml:space="preserve"> </w:t>
      </w:r>
      <w:r w:rsidR="000E3ABD">
        <w:rPr>
          <w:rStyle w:val="Siln"/>
        </w:rPr>
        <w:t xml:space="preserve">Dotazník prosím vyplňte a předejte společně s žádostí o přijetí vašeho </w:t>
      </w:r>
      <w:r w:rsidR="000E3ABD">
        <w:rPr>
          <w:rStyle w:val="Siln"/>
        </w:rPr>
        <w:t>d</w:t>
      </w:r>
      <w:r w:rsidR="000E3ABD">
        <w:rPr>
          <w:rStyle w:val="Siln"/>
        </w:rPr>
        <w:t>ítěte  </w:t>
      </w:r>
      <w:r w:rsidR="000E3ABD">
        <w:rPr>
          <w:rStyle w:val="Siln"/>
        </w:rPr>
        <w:t>k</w:t>
      </w:r>
    </w:p>
    <w:p w14:paraId="5475F250" w14:textId="2F25E740" w:rsidR="002164BC" w:rsidRDefault="000E3ABD" w:rsidP="002164BC">
      <w:pPr>
        <w:rPr>
          <w:b/>
        </w:rPr>
      </w:pPr>
      <w:r>
        <w:rPr>
          <w:rStyle w:val="Siln"/>
        </w:rPr>
        <w:t>základnímu vzdělávání.</w:t>
      </w:r>
      <w:r>
        <w:t>   </w:t>
      </w:r>
      <w:r w:rsidR="002164BC">
        <w:rPr>
          <w:b/>
        </w:rPr>
        <w:t xml:space="preserve">   </w:t>
      </w:r>
    </w:p>
    <w:p w14:paraId="4BDDDB80" w14:textId="77777777" w:rsidR="002164BC" w:rsidRDefault="002164BC" w:rsidP="002164BC">
      <w:pPr>
        <w:jc w:val="both"/>
      </w:pPr>
      <w:r>
        <w:lastRenderedPageBreak/>
        <w:t>Pokud by bylo podání učiněno pomocí jiných technických prostředků (např. e-mailem bez uznávaného elektronického podpisu, telefaxem apod.), je nutné jej do 5 dnů ze strany zákonného zástupce potvrdit jedním z výše uvedených způsobů.</w:t>
      </w:r>
    </w:p>
    <w:p w14:paraId="756EB017" w14:textId="77777777" w:rsidR="002164BC" w:rsidRDefault="002164BC" w:rsidP="002164BC">
      <w:pPr>
        <w:jc w:val="both"/>
        <w:rPr>
          <w:b/>
          <w:u w:val="single"/>
        </w:rPr>
      </w:pPr>
      <w:r>
        <w:rPr>
          <w:b/>
          <w:u w:val="single"/>
        </w:rPr>
        <w:t xml:space="preserve">Při podání žádosti o přijetí/odkladu k povinné školní docházce uvede zákonný zástupce dle správního řádu náležitosti stanovené v § 37 odst. 2 školského zákona, kterými jsou: </w:t>
      </w:r>
    </w:p>
    <w:p w14:paraId="3266645B" w14:textId="77777777" w:rsidR="002164BC" w:rsidRDefault="002164BC" w:rsidP="002164BC">
      <w:pPr>
        <w:jc w:val="both"/>
      </w:pPr>
      <w:r>
        <w:sym w:font="Symbol" w:char="F0B7"/>
      </w:r>
      <w:r>
        <w:t xml:space="preserve"> jméno a příjmení žadatele (dítěte),</w:t>
      </w:r>
    </w:p>
    <w:p w14:paraId="1D24D698" w14:textId="77777777" w:rsidR="002164BC" w:rsidRDefault="002164BC" w:rsidP="002164BC">
      <w:pPr>
        <w:jc w:val="both"/>
      </w:pPr>
      <w:r>
        <w:t xml:space="preserve"> </w:t>
      </w:r>
      <w:r>
        <w:sym w:font="Symbol" w:char="F0B7"/>
      </w:r>
      <w:r>
        <w:t xml:space="preserve"> datum narození, </w:t>
      </w:r>
    </w:p>
    <w:p w14:paraId="29494F66" w14:textId="77777777" w:rsidR="002164BC" w:rsidRDefault="002164BC" w:rsidP="002164BC">
      <w:pPr>
        <w:jc w:val="both"/>
      </w:pPr>
      <w:r>
        <w:sym w:font="Symbol" w:char="F0B7"/>
      </w:r>
      <w:r>
        <w:t xml:space="preserve"> místo trvalého pobytu, popřípadě jinou adresu pro doručování (podle § 19 odst. 3 správního řádu),</w:t>
      </w:r>
    </w:p>
    <w:p w14:paraId="7C77CF26" w14:textId="77777777" w:rsidR="002164BC" w:rsidRDefault="002164BC" w:rsidP="002164BC">
      <w:pPr>
        <w:jc w:val="both"/>
      </w:pPr>
      <w:r>
        <w:t xml:space="preserve"> </w:t>
      </w:r>
      <w:r>
        <w:sym w:font="Symbol" w:char="F0B7"/>
      </w:r>
      <w:r>
        <w:t xml:space="preserve"> označení správního orgánu, jemuž je žádost určena (ZŠ a MŠ Miličín okres Benešov), </w:t>
      </w:r>
    </w:p>
    <w:p w14:paraId="1B52CF81" w14:textId="77777777" w:rsidR="002164BC" w:rsidRDefault="002164BC" w:rsidP="002164BC">
      <w:pPr>
        <w:jc w:val="both"/>
      </w:pPr>
      <w:r>
        <w:sym w:font="Symbol" w:char="F0B7"/>
      </w:r>
      <w:r>
        <w:t xml:space="preserve"> podpis osoby, která žádost podává (v tomto případě podpis zákonného zástupce, který dítě při podání žádosti zastupuje). </w:t>
      </w:r>
    </w:p>
    <w:p w14:paraId="52EF5484" w14:textId="77777777" w:rsidR="002164BC" w:rsidRDefault="002164BC" w:rsidP="002164BC">
      <w:pPr>
        <w:jc w:val="both"/>
        <w:rPr>
          <w:b/>
        </w:rPr>
      </w:pPr>
      <w:r>
        <w:rPr>
          <w:b/>
        </w:rPr>
        <w:t xml:space="preserve">S ohledem na zastoupení dítěte jeho zákonným zástupcem či jinou osobou k tomu oprávněnou: </w:t>
      </w:r>
    </w:p>
    <w:p w14:paraId="428A1ED3" w14:textId="77777777" w:rsidR="002164BC" w:rsidRDefault="002164BC" w:rsidP="002164BC">
      <w:pPr>
        <w:jc w:val="both"/>
      </w:pPr>
      <w:r>
        <w:sym w:font="Symbol" w:char="F0B7"/>
      </w:r>
      <w:r>
        <w:t xml:space="preserve"> jméno a příjmení tohoto zástupce, </w:t>
      </w:r>
    </w:p>
    <w:p w14:paraId="47CD5A72" w14:textId="77777777" w:rsidR="002164BC" w:rsidRDefault="002164BC" w:rsidP="002164BC">
      <w:pPr>
        <w:jc w:val="both"/>
      </w:pPr>
      <w:r>
        <w:sym w:font="Symbol" w:char="F0B7"/>
      </w:r>
      <w:r>
        <w:t xml:space="preserve"> místo trvalého pobytu tohoto zástupce, popřípadě jinou adresu pro doručování.</w:t>
      </w:r>
    </w:p>
    <w:p w14:paraId="2C13A06E" w14:textId="77777777" w:rsidR="002164BC" w:rsidRDefault="002164BC" w:rsidP="002164BC">
      <w:pPr>
        <w:jc w:val="both"/>
        <w:rPr>
          <w:b/>
        </w:rPr>
      </w:pPr>
      <w:r>
        <w:rPr>
          <w:b/>
        </w:rPr>
        <w:t xml:space="preserve"> Zastupuje-li dítě jiná osoba než jeho zákonný zástupce, je zároveň podstatné, aby doložila své oprávnění dítě zastupovat.</w:t>
      </w:r>
    </w:p>
    <w:p w14:paraId="07FE6DB6" w14:textId="77777777" w:rsidR="002164BC" w:rsidRDefault="002164BC" w:rsidP="002164BC">
      <w:pPr>
        <w:jc w:val="both"/>
      </w:pPr>
      <w:r>
        <w:t xml:space="preserve">Zákonný zástupce či jiná oprávněná osoba ve spolupráci se Školským poradenským zařízením zajistí nejnutnější dokumenty v souvislosti se zahájením školního roku, tedy žádosti o odklad povinné školní docházky. </w:t>
      </w:r>
    </w:p>
    <w:p w14:paraId="46C3991D" w14:textId="77777777" w:rsidR="002164BC" w:rsidRDefault="002164BC" w:rsidP="002164BC">
      <w:pPr>
        <w:jc w:val="both"/>
      </w:pPr>
      <w:r>
        <w:t>Správní řízení o zápisu se v těchto případech přeruší do doby vydání doporučení školského poradenského zařízení. Sdělení uvedená v Informaci k organizaci zápisů k povinné školní docházce ze dne 16. 12. 2016, čj. MSMT-27988/2016 lze využít přiměřeně vzhledem k mimořádným opatřením Ministerstva zdravotnictví a vyhlášení nouzového stavu vládou ČR.</w:t>
      </w:r>
    </w:p>
    <w:p w14:paraId="58D5B7A3" w14:textId="77777777" w:rsidR="002164BC" w:rsidRDefault="002164BC" w:rsidP="002164BC">
      <w:pPr>
        <w:jc w:val="both"/>
      </w:pPr>
      <w:r>
        <w:t xml:space="preserve">Žádost o přijetí (odklad) dítěte ke vzdělávání v ZŠ a MŠ Miličín okres Benešov je možné stáhnout na webových stránkách školy: </w:t>
      </w:r>
      <w:r>
        <w:rPr>
          <w:color w:val="0070C0"/>
        </w:rPr>
        <w:t>www. skolamilicin.cz</w:t>
      </w:r>
      <w:r>
        <w:t>, v sekci Dokumenty (zápis do 1. třídy), osobně po telefonické dohodě s ředitelkou školy</w:t>
      </w:r>
    </w:p>
    <w:p w14:paraId="19F2DAB5" w14:textId="77777777" w:rsidR="002164BC" w:rsidRDefault="002164BC" w:rsidP="002164BC">
      <w:pPr>
        <w:jc w:val="both"/>
        <w:rPr>
          <w:b/>
        </w:rPr>
      </w:pPr>
      <w:r>
        <w:rPr>
          <w:b/>
        </w:rPr>
        <w:t>Kontaktní telefony na ředitelku školy: 731 410 043, 739 280 720</w:t>
      </w:r>
    </w:p>
    <w:p w14:paraId="14BD1A36" w14:textId="77777777" w:rsidR="002164BC" w:rsidRDefault="002164BC" w:rsidP="002164BC">
      <w:pPr>
        <w:jc w:val="both"/>
        <w:rPr>
          <w:b/>
        </w:rPr>
      </w:pPr>
      <w:r>
        <w:rPr>
          <w:b/>
        </w:rPr>
        <w:t xml:space="preserve">Na naše nové žáčky se těší Mgr. Marcela Škramlíková a učitelský sbor </w:t>
      </w:r>
      <w:r>
        <w:rPr>
          <w:b/>
        </w:rPr>
        <w:sym w:font="Wingdings" w:char="F04A"/>
      </w:r>
      <w:r>
        <w:rPr>
          <w:b/>
        </w:rPr>
        <w:sym w:font="Wingdings" w:char="F04A"/>
      </w:r>
      <w:r>
        <w:rPr>
          <w:b/>
        </w:rPr>
        <w:sym w:font="Wingdings" w:char="F04A"/>
      </w:r>
    </w:p>
    <w:p w14:paraId="35A355E5" w14:textId="77777777" w:rsidR="002164BC" w:rsidRDefault="002164BC" w:rsidP="002164BC">
      <w:pPr>
        <w:jc w:val="both"/>
      </w:pPr>
    </w:p>
    <w:p w14:paraId="19244E6F" w14:textId="6E10B532" w:rsidR="000067A6" w:rsidRDefault="002164BC" w:rsidP="002164BC">
      <w:pPr>
        <w:jc w:val="both"/>
      </w:pPr>
      <w:r>
        <w:t>Mgr. Marcela Škramlíková, ředitelka školy</w:t>
      </w:r>
    </w:p>
    <w:sectPr w:rsidR="00006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BC"/>
    <w:rsid w:val="000067A6"/>
    <w:rsid w:val="000E3ABD"/>
    <w:rsid w:val="002164BC"/>
    <w:rsid w:val="009E46D4"/>
    <w:rsid w:val="00AB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16AD"/>
  <w15:chartTrackingRefBased/>
  <w15:docId w15:val="{9CB218A4-8879-4909-9AEF-9618803F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4B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164BC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0E3A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@milicin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Škramlíková</dc:creator>
  <cp:keywords/>
  <dc:description/>
  <cp:lastModifiedBy>420739280720</cp:lastModifiedBy>
  <cp:revision>6</cp:revision>
  <dcterms:created xsi:type="dcterms:W3CDTF">2021-03-01T07:19:00Z</dcterms:created>
  <dcterms:modified xsi:type="dcterms:W3CDTF">2021-03-24T18:35:00Z</dcterms:modified>
</cp:coreProperties>
</file>