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54095" w14:textId="3B52CCF0" w:rsidR="00383082" w:rsidRPr="00DB2E36" w:rsidRDefault="00DB2E36" w:rsidP="00DB2E36">
      <w:pPr>
        <w:ind w:left="708"/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w:drawing>
          <wp:inline distT="0" distB="0" distL="0" distR="0" wp14:anchorId="0C0C4DA9" wp14:editId="01C8C4C7">
            <wp:extent cx="2228850" cy="159067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2E36">
        <w:rPr>
          <w:rFonts w:ascii="Times New Roman" w:hAnsi="Times New Roman" w:cs="Times New Roman"/>
          <w:sz w:val="32"/>
          <w:szCs w:val="32"/>
        </w:rPr>
        <w:t>Uzávěrka přijímání žádostí o pracovní pozici školníka na ZŠ a MŠ Miličín je 15. 5. 2021</w:t>
      </w:r>
    </w:p>
    <w:p w14:paraId="52987A45" w14:textId="05BD8C15" w:rsidR="00DB2E36" w:rsidRPr="00DB2E36" w:rsidRDefault="00DB2E36" w:rsidP="00DB2E36">
      <w:pPr>
        <w:ind w:firstLine="708"/>
        <w:rPr>
          <w:rFonts w:ascii="Times New Roman" w:hAnsi="Times New Roman" w:cs="Times New Roman"/>
          <w:sz w:val="32"/>
          <w:szCs w:val="32"/>
        </w:rPr>
      </w:pPr>
      <w:r w:rsidRPr="00DB2E36">
        <w:rPr>
          <w:rFonts w:ascii="Times New Roman" w:hAnsi="Times New Roman" w:cs="Times New Roman"/>
          <w:sz w:val="32"/>
          <w:szCs w:val="32"/>
        </w:rPr>
        <w:t>Děkuji za zájem o tuto pracovní pozici M. Škramlíková, ř. š.</w:t>
      </w:r>
    </w:p>
    <w:sectPr w:rsidR="00DB2E36" w:rsidRPr="00DB2E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E36"/>
    <w:rsid w:val="00383082"/>
    <w:rsid w:val="00DB2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F196C"/>
  <w15:chartTrackingRefBased/>
  <w15:docId w15:val="{FE65CDBD-CEFC-4C6F-8F8A-59662950B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</Words>
  <Characters>129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Škramlíková</dc:creator>
  <cp:keywords/>
  <dc:description/>
  <cp:lastModifiedBy>Marcela Škramlíková</cp:lastModifiedBy>
  <cp:revision>2</cp:revision>
  <dcterms:created xsi:type="dcterms:W3CDTF">2021-04-23T05:40:00Z</dcterms:created>
  <dcterms:modified xsi:type="dcterms:W3CDTF">2021-04-23T05:44:00Z</dcterms:modified>
</cp:coreProperties>
</file>